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6068EA0C" w:rsidR="00E91B62" w:rsidRDefault="00B66FBB" w:rsidP="002C412A">
      <w:pPr>
        <w:jc w:val="center"/>
        <w:rPr>
          <w:rFonts w:ascii="Times New Roman" w:hAnsi="Times New Roman" w:cs="Times New Roman"/>
          <w:sz w:val="24"/>
          <w:szCs w:val="24"/>
        </w:rPr>
      </w:pPr>
      <w:r>
        <w:rPr>
          <w:rFonts w:ascii="Times New Roman" w:hAnsi="Times New Roman" w:cs="Times New Roman"/>
          <w:sz w:val="24"/>
          <w:szCs w:val="24"/>
        </w:rPr>
        <w:t>September 11</w:t>
      </w:r>
      <w:r w:rsidR="00DB630C">
        <w:rPr>
          <w:rFonts w:ascii="Times New Roman" w:hAnsi="Times New Roman" w:cs="Times New Roman"/>
          <w:sz w:val="24"/>
          <w:szCs w:val="24"/>
        </w:rPr>
        <w:t>, 202</w:t>
      </w:r>
      <w:r w:rsidR="00826212">
        <w:rPr>
          <w:rFonts w:ascii="Times New Roman" w:hAnsi="Times New Roman" w:cs="Times New Roman"/>
          <w:sz w:val="24"/>
          <w:szCs w:val="24"/>
        </w:rPr>
        <w:t>3</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3232BA27"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Board Members –</w:t>
      </w:r>
      <w:r w:rsidR="00B66FBB">
        <w:rPr>
          <w:rFonts w:ascii="Times New Roman" w:hAnsi="Times New Roman" w:cs="Times New Roman"/>
          <w:sz w:val="24"/>
          <w:szCs w:val="24"/>
        </w:rPr>
        <w:t xml:space="preserve"> Dr. Daryl Thorne,</w:t>
      </w:r>
      <w:r w:rsidR="00B66FBB" w:rsidRPr="002427FB">
        <w:rPr>
          <w:rFonts w:ascii="Times New Roman" w:hAnsi="Times New Roman" w:cs="Times New Roman"/>
          <w:sz w:val="24"/>
          <w:szCs w:val="24"/>
        </w:rPr>
        <w:t xml:space="preserve"> President</w:t>
      </w:r>
      <w:r w:rsidR="00B66FBB">
        <w:rPr>
          <w:rFonts w:ascii="Times New Roman" w:hAnsi="Times New Roman" w:cs="Times New Roman"/>
          <w:sz w:val="24"/>
          <w:szCs w:val="24"/>
        </w:rPr>
        <w:t>;</w:t>
      </w:r>
      <w:r w:rsidR="00B66FBB" w:rsidRPr="002427FB">
        <w:rPr>
          <w:rFonts w:ascii="Times New Roman" w:hAnsi="Times New Roman" w:cs="Times New Roman"/>
          <w:sz w:val="24"/>
          <w:szCs w:val="24"/>
        </w:rPr>
        <w:t xml:space="preserve"> </w:t>
      </w:r>
      <w:r w:rsidRPr="002427FB">
        <w:rPr>
          <w:rFonts w:ascii="Times New Roman" w:hAnsi="Times New Roman" w:cs="Times New Roman"/>
          <w:sz w:val="24"/>
          <w:szCs w:val="24"/>
        </w:rPr>
        <w:t>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C02E162" w14:textId="1F92D76E" w:rsidR="00911177" w:rsidRDefault="007340B8" w:rsidP="008536F0">
      <w:pPr>
        <w:spacing w:after="0"/>
        <w:rPr>
          <w:rFonts w:ascii="Times New Roman" w:hAnsi="Times New Roman" w:cs="Times New Roman"/>
          <w:sz w:val="24"/>
          <w:szCs w:val="24"/>
        </w:rPr>
      </w:pPr>
      <w:r>
        <w:rPr>
          <w:rFonts w:ascii="Times New Roman" w:hAnsi="Times New Roman" w:cs="Times New Roman"/>
          <w:sz w:val="24"/>
          <w:szCs w:val="24"/>
        </w:rPr>
        <w:t>Other SSCA members</w:t>
      </w:r>
      <w:r w:rsidR="007F36FA" w:rsidRPr="002427FB">
        <w:rPr>
          <w:rFonts w:ascii="Times New Roman" w:hAnsi="Times New Roman" w:cs="Times New Roman"/>
          <w:sz w:val="24"/>
          <w:szCs w:val="24"/>
        </w:rPr>
        <w:t xml:space="preserve">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8F4220">
        <w:rPr>
          <w:rFonts w:ascii="Times New Roman" w:hAnsi="Times New Roman" w:cs="Times New Roman"/>
          <w:sz w:val="24"/>
          <w:szCs w:val="24"/>
        </w:rPr>
        <w:t>1</w:t>
      </w:r>
      <w:r w:rsidR="006C6355">
        <w:rPr>
          <w:rFonts w:ascii="Times New Roman" w:hAnsi="Times New Roman" w:cs="Times New Roman"/>
          <w:sz w:val="24"/>
          <w:szCs w:val="24"/>
        </w:rPr>
        <w:t>0</w:t>
      </w:r>
    </w:p>
    <w:p w14:paraId="1CCDB3E1" w14:textId="02ED7D23" w:rsidR="00346A1A" w:rsidRDefault="00346A1A" w:rsidP="008536F0">
      <w:pPr>
        <w:spacing w:after="0"/>
        <w:rPr>
          <w:rFonts w:ascii="Times New Roman" w:hAnsi="Times New Roman" w:cs="Times New Roman"/>
          <w:sz w:val="24"/>
          <w:szCs w:val="24"/>
        </w:rPr>
      </w:pPr>
      <w:r>
        <w:rPr>
          <w:rFonts w:ascii="Times New Roman" w:hAnsi="Times New Roman" w:cs="Times New Roman"/>
          <w:sz w:val="24"/>
          <w:szCs w:val="24"/>
        </w:rPr>
        <w:t>Guest</w:t>
      </w:r>
      <w:r w:rsidR="008F4220">
        <w:rPr>
          <w:rFonts w:ascii="Times New Roman" w:hAnsi="Times New Roman" w:cs="Times New Roman"/>
          <w:sz w:val="24"/>
          <w:szCs w:val="24"/>
        </w:rPr>
        <w:t>s</w:t>
      </w:r>
      <w:r>
        <w:rPr>
          <w:rFonts w:ascii="Times New Roman" w:hAnsi="Times New Roman" w:cs="Times New Roman"/>
          <w:sz w:val="24"/>
          <w:szCs w:val="24"/>
        </w:rPr>
        <w:t xml:space="preserve">: </w:t>
      </w:r>
      <w:r w:rsidR="00B66FBB">
        <w:rPr>
          <w:rFonts w:ascii="Times New Roman" w:hAnsi="Times New Roman" w:cs="Times New Roman"/>
          <w:sz w:val="24"/>
          <w:szCs w:val="24"/>
        </w:rPr>
        <w:t>District 4 Commander David Smith, Deputy Commander Robert Sheehan; numerous residents of Sandy Spring Orchards;</w:t>
      </w:r>
      <w:r w:rsidR="008F4220">
        <w:rPr>
          <w:rFonts w:ascii="Times New Roman" w:hAnsi="Times New Roman" w:cs="Times New Roman"/>
          <w:sz w:val="24"/>
          <w:szCs w:val="24"/>
        </w:rPr>
        <w:t xml:space="preserve"> </w:t>
      </w:r>
      <w:r>
        <w:rPr>
          <w:rFonts w:ascii="Times New Roman" w:hAnsi="Times New Roman" w:cs="Times New Roman"/>
          <w:sz w:val="24"/>
          <w:szCs w:val="24"/>
        </w:rPr>
        <w:t>Judy Hruz, Greater Olney News</w:t>
      </w:r>
      <w:r w:rsidR="008F4220">
        <w:rPr>
          <w:rFonts w:ascii="Times New Roman" w:hAnsi="Times New Roman" w:cs="Times New Roman"/>
          <w:sz w:val="24"/>
          <w:szCs w:val="24"/>
        </w:rPr>
        <w:t xml:space="preserve"> </w:t>
      </w:r>
    </w:p>
    <w:p w14:paraId="6148AE4B" w14:textId="7F445D03"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B66FBB">
        <w:rPr>
          <w:rFonts w:ascii="Times New Roman" w:hAnsi="Times New Roman" w:cs="Times New Roman"/>
          <w:sz w:val="24"/>
          <w:szCs w:val="24"/>
        </w:rPr>
        <w:t>23</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509C4143" w:rsidR="005C3405"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D92DB5">
        <w:rPr>
          <w:rFonts w:ascii="Times New Roman" w:hAnsi="Times New Roman" w:cs="Times New Roman"/>
          <w:sz w:val="24"/>
          <w:szCs w:val="24"/>
        </w:rPr>
        <w:t>0</w:t>
      </w:r>
      <w:r w:rsidR="00B51211">
        <w:rPr>
          <w:rFonts w:ascii="Times New Roman" w:hAnsi="Times New Roman" w:cs="Times New Roman"/>
          <w:sz w:val="24"/>
          <w:szCs w:val="24"/>
        </w:rPr>
        <w:t>2</w:t>
      </w:r>
      <w:r w:rsidRPr="002427FB">
        <w:rPr>
          <w:rFonts w:ascii="Times New Roman" w:hAnsi="Times New Roman" w:cs="Times New Roman"/>
          <w:sz w:val="24"/>
          <w:szCs w:val="24"/>
        </w:rPr>
        <w:t xml:space="preserve"> p.m. by</w:t>
      </w:r>
      <w:r w:rsidR="006C6355">
        <w:rPr>
          <w:rFonts w:ascii="Times New Roman" w:hAnsi="Times New Roman" w:cs="Times New Roman"/>
          <w:sz w:val="24"/>
          <w:szCs w:val="24"/>
        </w:rPr>
        <w:t xml:space="preserve"> </w:t>
      </w:r>
      <w:r w:rsidR="00F15B59">
        <w:rPr>
          <w:rFonts w:ascii="Times New Roman" w:hAnsi="Times New Roman" w:cs="Times New Roman"/>
          <w:sz w:val="24"/>
          <w:szCs w:val="24"/>
        </w:rPr>
        <w:t>Daryl</w:t>
      </w:r>
      <w:r w:rsidR="00826212">
        <w:rPr>
          <w:rFonts w:ascii="Times New Roman" w:hAnsi="Times New Roman" w:cs="Times New Roman"/>
          <w:sz w:val="24"/>
          <w:szCs w:val="24"/>
        </w:rPr>
        <w:t>.</w:t>
      </w:r>
      <w:r w:rsidR="00A03B40" w:rsidRPr="002427FB">
        <w:rPr>
          <w:rFonts w:ascii="Times New Roman" w:hAnsi="Times New Roman" w:cs="Times New Roman"/>
          <w:sz w:val="24"/>
          <w:szCs w:val="24"/>
        </w:rPr>
        <w:t xml:space="preserve"> </w:t>
      </w:r>
    </w:p>
    <w:p w14:paraId="4973FE66" w14:textId="77777777" w:rsidR="008B31F4" w:rsidRPr="002427FB" w:rsidRDefault="008B31F4" w:rsidP="00911177">
      <w:pPr>
        <w:spacing w:after="0"/>
        <w:rPr>
          <w:rFonts w:ascii="Times New Roman" w:hAnsi="Times New Roman" w:cs="Times New Roman"/>
          <w:sz w:val="24"/>
          <w:szCs w:val="24"/>
        </w:rPr>
      </w:pPr>
    </w:p>
    <w:p w14:paraId="59B889FD" w14:textId="5329E1F5" w:rsidR="00794F61" w:rsidRDefault="00F15B59"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meeting began with a presentation by </w:t>
      </w:r>
      <w:r w:rsidR="003868CE">
        <w:rPr>
          <w:rFonts w:ascii="Times New Roman" w:hAnsi="Times New Roman" w:cs="Times New Roman"/>
          <w:bCs/>
          <w:sz w:val="24"/>
          <w:szCs w:val="24"/>
        </w:rPr>
        <w:t xml:space="preserve">Commander Smith.  He talked about his top priorities and the difficulties in recruiting and retaining officers.  He said that car theft and theft of property from automobiles is a growing problem in our area, and that his district alone </w:t>
      </w:r>
      <w:r w:rsidR="00794F61">
        <w:rPr>
          <w:rFonts w:ascii="Times New Roman" w:hAnsi="Times New Roman" w:cs="Times New Roman"/>
          <w:bCs/>
          <w:sz w:val="24"/>
          <w:szCs w:val="24"/>
        </w:rPr>
        <w:t>is authorized to have 175 officers on staff, but only currently has 135.  In terms of developments, he noted that the County police department is launching a drone program so that drones can be the first responders on a scene, when appropriate.  He said that there are also a growing number of pole CCTV cameras.  In our area, he said that the number of crimes of larceny and theft reported is up this year compared to last year., as is vandalism. When asked what citizens can do to prevent or detect crime, he said that doorbell cameras and security footage can be very helpful, and he encouraged attendees to purchase and use them.  He also asked people to be alert to what is going on around them, and to report suspicious activity to the police.</w:t>
      </w:r>
    </w:p>
    <w:p w14:paraId="21C9A18F" w14:textId="306A77BF" w:rsidR="00794F61" w:rsidRDefault="00794F61"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Asked about speeding traffic, he said that speeding and reckless driving </w:t>
      </w:r>
      <w:r w:rsidR="00CC2602">
        <w:rPr>
          <w:rFonts w:ascii="Times New Roman" w:hAnsi="Times New Roman" w:cs="Times New Roman"/>
          <w:bCs/>
          <w:sz w:val="24"/>
          <w:szCs w:val="24"/>
        </w:rPr>
        <w:t>are</w:t>
      </w:r>
      <w:r>
        <w:rPr>
          <w:rFonts w:ascii="Times New Roman" w:hAnsi="Times New Roman" w:cs="Times New Roman"/>
          <w:bCs/>
          <w:sz w:val="24"/>
          <w:szCs w:val="24"/>
        </w:rPr>
        <w:t xml:space="preserve"> a more significant problem than before COVID struck.  He said that traffic enforcement is a core responsibility of his officers, but, with a 30% reduction in force, there are other more important priorities.  He said that citizens can report reckless driving to the police at the nonemergency phone number, 301 279 8000.</w:t>
      </w:r>
    </w:p>
    <w:p w14:paraId="5D86C349" w14:textId="3A3FECB2" w:rsidR="00794F61" w:rsidRDefault="00794F61"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He also fielded questions about thefts from porches (get a doorbell or front porch camera, record and maintain serial numbers for high-value items), about vandalism (very difficult to </w:t>
      </w:r>
      <w:r w:rsidR="00CC2602">
        <w:rPr>
          <w:rFonts w:ascii="Times New Roman" w:hAnsi="Times New Roman" w:cs="Times New Roman"/>
          <w:bCs/>
          <w:sz w:val="24"/>
          <w:szCs w:val="24"/>
        </w:rPr>
        <w:t>address</w:t>
      </w:r>
      <w:r>
        <w:rPr>
          <w:rFonts w:ascii="Times New Roman" w:hAnsi="Times New Roman" w:cs="Times New Roman"/>
          <w:bCs/>
          <w:sz w:val="24"/>
          <w:szCs w:val="24"/>
        </w:rPr>
        <w:t xml:space="preserve"> at residences, but security camera footage might help), and about what to do upon seeing a burglary or theft in progress (don’t confront the perpetrator, call the police, and be the best witness you can be).</w:t>
      </w:r>
    </w:p>
    <w:p w14:paraId="1BB27677" w14:textId="77777777" w:rsidR="00794F61" w:rsidRDefault="00794F61" w:rsidP="006926B7">
      <w:pPr>
        <w:jc w:val="both"/>
        <w:rPr>
          <w:rFonts w:ascii="Times New Roman" w:hAnsi="Times New Roman" w:cs="Times New Roman"/>
          <w:bCs/>
          <w:sz w:val="24"/>
          <w:szCs w:val="24"/>
        </w:rPr>
      </w:pPr>
      <w:r>
        <w:rPr>
          <w:rFonts w:ascii="Times New Roman" w:hAnsi="Times New Roman" w:cs="Times New Roman"/>
          <w:bCs/>
          <w:sz w:val="24"/>
          <w:szCs w:val="24"/>
        </w:rPr>
        <w:t>The minutes of the June meeting were approved.  The Transportation Committee reported that the design work is complete on the Brooke Road/Route 108 intersection improvements.  Although there are right-of-way issues, construction is expected next spring.</w:t>
      </w:r>
    </w:p>
    <w:p w14:paraId="0CD03CA6" w14:textId="77777777" w:rsidR="00794F61" w:rsidRDefault="00794F61"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Treasurer’s Report was accepted, and the Ashton Implementation Advisory Committee announced </w:t>
      </w:r>
      <w:proofErr w:type="gramStart"/>
      <w:r>
        <w:rPr>
          <w:rFonts w:ascii="Times New Roman" w:hAnsi="Times New Roman" w:cs="Times New Roman"/>
          <w:bCs/>
          <w:sz w:val="24"/>
          <w:szCs w:val="24"/>
        </w:rPr>
        <w:t>its</w:t>
      </w:r>
      <w:proofErr w:type="gramEnd"/>
      <w:r>
        <w:rPr>
          <w:rFonts w:ascii="Times New Roman" w:hAnsi="Times New Roman" w:cs="Times New Roman"/>
          <w:bCs/>
          <w:sz w:val="24"/>
          <w:szCs w:val="24"/>
        </w:rPr>
        <w:t xml:space="preserve"> meeting the following week.</w:t>
      </w:r>
    </w:p>
    <w:p w14:paraId="5634BE9F" w14:textId="1139E724" w:rsidR="00794F61" w:rsidRDefault="00794F61" w:rsidP="00794F61">
      <w:pPr>
        <w:jc w:val="both"/>
        <w:rPr>
          <w:rFonts w:ascii="Times New Roman" w:hAnsi="Times New Roman" w:cs="Times New Roman"/>
          <w:bCs/>
          <w:sz w:val="24"/>
          <w:szCs w:val="24"/>
        </w:rPr>
      </w:pPr>
      <w:r>
        <w:rPr>
          <w:rFonts w:ascii="Times New Roman" w:hAnsi="Times New Roman" w:cs="Times New Roman"/>
          <w:bCs/>
          <w:sz w:val="24"/>
          <w:szCs w:val="24"/>
        </w:rPr>
        <w:t>The meeting adjourned at 7:49 p.m.</w:t>
      </w:r>
    </w:p>
    <w:p w14:paraId="09154434" w14:textId="1F1571D1" w:rsidR="004F193E" w:rsidRDefault="004F193E" w:rsidP="004F193E">
      <w:pPr>
        <w:jc w:val="both"/>
        <w:rPr>
          <w:rFonts w:ascii="Times New Roman" w:hAnsi="Times New Roman" w:cs="Times New Roman"/>
          <w:bCs/>
          <w:sz w:val="24"/>
          <w:szCs w:val="24"/>
        </w:rPr>
      </w:pPr>
    </w:p>
    <w:p w14:paraId="6CA10A9F" w14:textId="71E191FC" w:rsidR="003F16D7" w:rsidRDefault="00245F83" w:rsidP="007321B3">
      <w:pPr>
        <w:rPr>
          <w:rFonts w:ascii="Times New Roman" w:hAnsi="Times New Roman" w:cs="Times New Roman"/>
          <w:bCs/>
          <w:sz w:val="24"/>
          <w:szCs w:val="24"/>
        </w:rPr>
      </w:pPr>
      <w:r>
        <w:rPr>
          <w:rFonts w:ascii="Times New Roman" w:hAnsi="Times New Roman" w:cs="Times New Roman"/>
          <w:bCs/>
          <w:sz w:val="24"/>
          <w:szCs w:val="24"/>
        </w:rPr>
        <w:t xml:space="preserve"> </w:t>
      </w:r>
      <w:r w:rsidR="003F16D7">
        <w:rPr>
          <w:rFonts w:ascii="Times New Roman" w:hAnsi="Times New Roman" w:cs="Times New Roman"/>
          <w:bCs/>
          <w:sz w:val="24"/>
          <w:szCs w:val="24"/>
        </w:rPr>
        <w:tab/>
      </w:r>
      <w:r w:rsidR="003F16D7">
        <w:rPr>
          <w:rFonts w:ascii="Times New Roman" w:hAnsi="Times New Roman" w:cs="Times New Roman"/>
          <w:bCs/>
          <w:sz w:val="24"/>
          <w:szCs w:val="24"/>
        </w:rPr>
        <w:tab/>
      </w:r>
      <w:r w:rsidR="003F16D7">
        <w:rPr>
          <w:rFonts w:ascii="Times New Roman" w:hAnsi="Times New Roman" w:cs="Times New Roman"/>
          <w:bCs/>
          <w:sz w:val="24"/>
          <w:szCs w:val="24"/>
        </w:rPr>
        <w:tab/>
      </w:r>
      <w:r w:rsidR="003F16D7">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C7DA92F" w14:textId="77777777" w:rsidR="00481AA8" w:rsidRDefault="00481AA8" w:rsidP="00231033">
      <w:pPr>
        <w:spacing w:after="0"/>
        <w:jc w:val="both"/>
        <w:rPr>
          <w:rFonts w:ascii="Times New Roman" w:hAnsi="Times New Roman" w:cs="Times New Roman"/>
          <w:bCs/>
          <w:sz w:val="24"/>
          <w:szCs w:val="24"/>
        </w:rPr>
      </w:pPr>
    </w:p>
    <w:p w14:paraId="787F39C4" w14:textId="01CA18FD" w:rsidR="00F73A47" w:rsidRDefault="00F73A47" w:rsidP="009A6D79">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sectPr w:rsidR="00F73A47" w:rsidSect="004F193E">
      <w:headerReference w:type="even" r:id="rId7"/>
      <w:headerReference w:type="default" r:id="rId8"/>
      <w:footerReference w:type="even" r:id="rId9"/>
      <w:footerReference w:type="default" r:id="rId10"/>
      <w:headerReference w:type="first" r:id="rId11"/>
      <w:footerReference w:type="first" r:id="rId12"/>
      <w:pgSz w:w="12240" w:h="15840"/>
      <w:pgMar w:top="360" w:right="17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1A8A" w14:textId="77777777" w:rsidR="00F55AD2" w:rsidRDefault="00F55AD2" w:rsidP="00EB5A7C">
      <w:pPr>
        <w:spacing w:after="0" w:line="240" w:lineRule="auto"/>
      </w:pPr>
      <w:r>
        <w:separator/>
      </w:r>
    </w:p>
  </w:endnote>
  <w:endnote w:type="continuationSeparator" w:id="0">
    <w:p w14:paraId="66FC9755" w14:textId="77777777" w:rsidR="00F55AD2" w:rsidRDefault="00F55AD2"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A95E3" w14:textId="77777777" w:rsidR="00F55AD2" w:rsidRDefault="00F55AD2" w:rsidP="00EB5A7C">
      <w:pPr>
        <w:spacing w:after="0" w:line="240" w:lineRule="auto"/>
      </w:pPr>
      <w:r>
        <w:separator/>
      </w:r>
    </w:p>
  </w:footnote>
  <w:footnote w:type="continuationSeparator" w:id="0">
    <w:p w14:paraId="7E18EF26" w14:textId="77777777" w:rsidR="00F55AD2" w:rsidRDefault="00F55AD2"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9966334">
    <w:abstractNumId w:val="23"/>
  </w:num>
  <w:num w:numId="2" w16cid:durableId="1711177434">
    <w:abstractNumId w:val="3"/>
  </w:num>
  <w:num w:numId="3" w16cid:durableId="606275488">
    <w:abstractNumId w:val="2"/>
  </w:num>
  <w:num w:numId="4" w16cid:durableId="1261835969">
    <w:abstractNumId w:val="17"/>
  </w:num>
  <w:num w:numId="5" w16cid:durableId="45616308">
    <w:abstractNumId w:val="7"/>
  </w:num>
  <w:num w:numId="6" w16cid:durableId="1297494274">
    <w:abstractNumId w:val="10"/>
  </w:num>
  <w:num w:numId="7" w16cid:durableId="82729457">
    <w:abstractNumId w:val="13"/>
  </w:num>
  <w:num w:numId="8" w16cid:durableId="1296911339">
    <w:abstractNumId w:val="18"/>
  </w:num>
  <w:num w:numId="9" w16cid:durableId="708142960">
    <w:abstractNumId w:val="16"/>
  </w:num>
  <w:num w:numId="10" w16cid:durableId="197936776">
    <w:abstractNumId w:val="1"/>
  </w:num>
  <w:num w:numId="11" w16cid:durableId="1299997130">
    <w:abstractNumId w:val="11"/>
  </w:num>
  <w:num w:numId="12" w16cid:durableId="1212040075">
    <w:abstractNumId w:val="5"/>
  </w:num>
  <w:num w:numId="13" w16cid:durableId="2076515082">
    <w:abstractNumId w:val="24"/>
  </w:num>
  <w:num w:numId="14" w16cid:durableId="51538617">
    <w:abstractNumId w:val="0"/>
  </w:num>
  <w:num w:numId="15" w16cid:durableId="200826007">
    <w:abstractNumId w:val="19"/>
  </w:num>
  <w:num w:numId="16" w16cid:durableId="615717424">
    <w:abstractNumId w:val="8"/>
  </w:num>
  <w:num w:numId="17" w16cid:durableId="1497960038">
    <w:abstractNumId w:val="25"/>
  </w:num>
  <w:num w:numId="18" w16cid:durableId="1720393037">
    <w:abstractNumId w:val="22"/>
  </w:num>
  <w:num w:numId="19" w16cid:durableId="601106521">
    <w:abstractNumId w:val="6"/>
  </w:num>
  <w:num w:numId="20" w16cid:durableId="1769160607">
    <w:abstractNumId w:val="21"/>
  </w:num>
  <w:num w:numId="21" w16cid:durableId="1746419336">
    <w:abstractNumId w:val="20"/>
  </w:num>
  <w:num w:numId="22" w16cid:durableId="1717313591">
    <w:abstractNumId w:val="15"/>
  </w:num>
  <w:num w:numId="23" w16cid:durableId="1908956027">
    <w:abstractNumId w:val="4"/>
  </w:num>
  <w:num w:numId="24" w16cid:durableId="2135323258">
    <w:abstractNumId w:val="12"/>
  </w:num>
  <w:num w:numId="25" w16cid:durableId="886143322">
    <w:abstractNumId w:val="9"/>
  </w:num>
  <w:num w:numId="26" w16cid:durableId="187836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0145"/>
    <w:rsid w:val="00001DE3"/>
    <w:rsid w:val="000033D9"/>
    <w:rsid w:val="00006662"/>
    <w:rsid w:val="000074BC"/>
    <w:rsid w:val="00012291"/>
    <w:rsid w:val="00020190"/>
    <w:rsid w:val="00020B44"/>
    <w:rsid w:val="00027BE5"/>
    <w:rsid w:val="00030479"/>
    <w:rsid w:val="00030AF1"/>
    <w:rsid w:val="000322D0"/>
    <w:rsid w:val="00033DCA"/>
    <w:rsid w:val="00033FA5"/>
    <w:rsid w:val="000341F9"/>
    <w:rsid w:val="0003652E"/>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96A4E"/>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8721C"/>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5F83"/>
    <w:rsid w:val="002466EE"/>
    <w:rsid w:val="00246829"/>
    <w:rsid w:val="00250D59"/>
    <w:rsid w:val="00251744"/>
    <w:rsid w:val="00260B29"/>
    <w:rsid w:val="00264D06"/>
    <w:rsid w:val="00266A72"/>
    <w:rsid w:val="00270A4E"/>
    <w:rsid w:val="0027298E"/>
    <w:rsid w:val="00274069"/>
    <w:rsid w:val="002814B7"/>
    <w:rsid w:val="00281EF8"/>
    <w:rsid w:val="00282942"/>
    <w:rsid w:val="00282C6B"/>
    <w:rsid w:val="002859AE"/>
    <w:rsid w:val="002A0E02"/>
    <w:rsid w:val="002A3B6D"/>
    <w:rsid w:val="002B051C"/>
    <w:rsid w:val="002B2C42"/>
    <w:rsid w:val="002B767D"/>
    <w:rsid w:val="002C216E"/>
    <w:rsid w:val="002C33A9"/>
    <w:rsid w:val="002C412A"/>
    <w:rsid w:val="002C4D0E"/>
    <w:rsid w:val="002D225A"/>
    <w:rsid w:val="002D35B3"/>
    <w:rsid w:val="002E0FCD"/>
    <w:rsid w:val="002F4C45"/>
    <w:rsid w:val="002F622B"/>
    <w:rsid w:val="003014EC"/>
    <w:rsid w:val="003103FF"/>
    <w:rsid w:val="00314906"/>
    <w:rsid w:val="00317780"/>
    <w:rsid w:val="00332F12"/>
    <w:rsid w:val="0033529B"/>
    <w:rsid w:val="003411FA"/>
    <w:rsid w:val="0034266B"/>
    <w:rsid w:val="003455BF"/>
    <w:rsid w:val="00346A1A"/>
    <w:rsid w:val="0034788B"/>
    <w:rsid w:val="00352803"/>
    <w:rsid w:val="00353363"/>
    <w:rsid w:val="003571D3"/>
    <w:rsid w:val="0036117D"/>
    <w:rsid w:val="00363CA9"/>
    <w:rsid w:val="003771D9"/>
    <w:rsid w:val="00381525"/>
    <w:rsid w:val="003868CE"/>
    <w:rsid w:val="00391033"/>
    <w:rsid w:val="003948FB"/>
    <w:rsid w:val="003A5E73"/>
    <w:rsid w:val="003B20E6"/>
    <w:rsid w:val="003B5E41"/>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6FF"/>
    <w:rsid w:val="00480816"/>
    <w:rsid w:val="00481AA8"/>
    <w:rsid w:val="00481B67"/>
    <w:rsid w:val="00482A33"/>
    <w:rsid w:val="00487BFF"/>
    <w:rsid w:val="004954B7"/>
    <w:rsid w:val="0049660A"/>
    <w:rsid w:val="00497AFE"/>
    <w:rsid w:val="004A0E91"/>
    <w:rsid w:val="004A6BD6"/>
    <w:rsid w:val="004B0658"/>
    <w:rsid w:val="004B2429"/>
    <w:rsid w:val="004C46C3"/>
    <w:rsid w:val="004C746C"/>
    <w:rsid w:val="004D1CEE"/>
    <w:rsid w:val="004D4E4F"/>
    <w:rsid w:val="004E2372"/>
    <w:rsid w:val="004E2627"/>
    <w:rsid w:val="004E422E"/>
    <w:rsid w:val="004F193E"/>
    <w:rsid w:val="004F20C6"/>
    <w:rsid w:val="004F4DA9"/>
    <w:rsid w:val="004F5D23"/>
    <w:rsid w:val="0050147D"/>
    <w:rsid w:val="00504337"/>
    <w:rsid w:val="005043C5"/>
    <w:rsid w:val="00507988"/>
    <w:rsid w:val="00515BF7"/>
    <w:rsid w:val="00523C16"/>
    <w:rsid w:val="005320B4"/>
    <w:rsid w:val="005375E9"/>
    <w:rsid w:val="00542B72"/>
    <w:rsid w:val="00544827"/>
    <w:rsid w:val="0054571E"/>
    <w:rsid w:val="00546498"/>
    <w:rsid w:val="0055400C"/>
    <w:rsid w:val="005569F8"/>
    <w:rsid w:val="00560023"/>
    <w:rsid w:val="005655ED"/>
    <w:rsid w:val="005669D3"/>
    <w:rsid w:val="005676A6"/>
    <w:rsid w:val="00572260"/>
    <w:rsid w:val="005757E9"/>
    <w:rsid w:val="00576693"/>
    <w:rsid w:val="00580F32"/>
    <w:rsid w:val="005831C4"/>
    <w:rsid w:val="00583EE7"/>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C05"/>
    <w:rsid w:val="00621FA5"/>
    <w:rsid w:val="006301F5"/>
    <w:rsid w:val="00633434"/>
    <w:rsid w:val="00634BA8"/>
    <w:rsid w:val="00635E66"/>
    <w:rsid w:val="0063791B"/>
    <w:rsid w:val="00641C25"/>
    <w:rsid w:val="00642151"/>
    <w:rsid w:val="00642CBF"/>
    <w:rsid w:val="00644FE3"/>
    <w:rsid w:val="006506DE"/>
    <w:rsid w:val="00661060"/>
    <w:rsid w:val="006664B9"/>
    <w:rsid w:val="00670449"/>
    <w:rsid w:val="00676D41"/>
    <w:rsid w:val="006779FE"/>
    <w:rsid w:val="006844BF"/>
    <w:rsid w:val="0068549C"/>
    <w:rsid w:val="00685A1E"/>
    <w:rsid w:val="006907E1"/>
    <w:rsid w:val="006926B7"/>
    <w:rsid w:val="00695CF5"/>
    <w:rsid w:val="006961E0"/>
    <w:rsid w:val="006B2ABA"/>
    <w:rsid w:val="006B4471"/>
    <w:rsid w:val="006B4F5B"/>
    <w:rsid w:val="006C0410"/>
    <w:rsid w:val="006C5039"/>
    <w:rsid w:val="006C6355"/>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21B3"/>
    <w:rsid w:val="007340B8"/>
    <w:rsid w:val="00735CA1"/>
    <w:rsid w:val="0073649B"/>
    <w:rsid w:val="00741C94"/>
    <w:rsid w:val="00745C26"/>
    <w:rsid w:val="00751FAA"/>
    <w:rsid w:val="00753D93"/>
    <w:rsid w:val="007549DC"/>
    <w:rsid w:val="0076204B"/>
    <w:rsid w:val="00764357"/>
    <w:rsid w:val="0076542F"/>
    <w:rsid w:val="00766846"/>
    <w:rsid w:val="007700A4"/>
    <w:rsid w:val="00776FAA"/>
    <w:rsid w:val="0078060E"/>
    <w:rsid w:val="00782F73"/>
    <w:rsid w:val="00783749"/>
    <w:rsid w:val="00794F61"/>
    <w:rsid w:val="007A0DAF"/>
    <w:rsid w:val="007A2D68"/>
    <w:rsid w:val="007B2CDF"/>
    <w:rsid w:val="007C0492"/>
    <w:rsid w:val="007C3DB9"/>
    <w:rsid w:val="007D3516"/>
    <w:rsid w:val="007F36FA"/>
    <w:rsid w:val="0080127A"/>
    <w:rsid w:val="00805296"/>
    <w:rsid w:val="008104DF"/>
    <w:rsid w:val="00822952"/>
    <w:rsid w:val="0082312F"/>
    <w:rsid w:val="00825508"/>
    <w:rsid w:val="00825D9F"/>
    <w:rsid w:val="00826212"/>
    <w:rsid w:val="008324F3"/>
    <w:rsid w:val="0084384E"/>
    <w:rsid w:val="008516A2"/>
    <w:rsid w:val="00852E1A"/>
    <w:rsid w:val="008536F0"/>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31F4"/>
    <w:rsid w:val="008B4A04"/>
    <w:rsid w:val="008B4B9B"/>
    <w:rsid w:val="008B675E"/>
    <w:rsid w:val="008B6A66"/>
    <w:rsid w:val="008C4A0F"/>
    <w:rsid w:val="008C628F"/>
    <w:rsid w:val="008D1317"/>
    <w:rsid w:val="008D46FE"/>
    <w:rsid w:val="008D5BE7"/>
    <w:rsid w:val="008E33A5"/>
    <w:rsid w:val="008E3BEA"/>
    <w:rsid w:val="008E4117"/>
    <w:rsid w:val="008F374E"/>
    <w:rsid w:val="008F4220"/>
    <w:rsid w:val="00900C01"/>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4D26"/>
    <w:rsid w:val="009A6D79"/>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23FBE"/>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12B6"/>
    <w:rsid w:val="00B050A3"/>
    <w:rsid w:val="00B05413"/>
    <w:rsid w:val="00B0686C"/>
    <w:rsid w:val="00B14763"/>
    <w:rsid w:val="00B240FA"/>
    <w:rsid w:val="00B25C1D"/>
    <w:rsid w:val="00B2681C"/>
    <w:rsid w:val="00B308FE"/>
    <w:rsid w:val="00B32615"/>
    <w:rsid w:val="00B349E5"/>
    <w:rsid w:val="00B353FF"/>
    <w:rsid w:val="00B40728"/>
    <w:rsid w:val="00B51211"/>
    <w:rsid w:val="00B53877"/>
    <w:rsid w:val="00B55046"/>
    <w:rsid w:val="00B566B1"/>
    <w:rsid w:val="00B61BFA"/>
    <w:rsid w:val="00B64565"/>
    <w:rsid w:val="00B64DE8"/>
    <w:rsid w:val="00B65867"/>
    <w:rsid w:val="00B65DD4"/>
    <w:rsid w:val="00B66FBB"/>
    <w:rsid w:val="00B67B8D"/>
    <w:rsid w:val="00B67BE1"/>
    <w:rsid w:val="00B70C6E"/>
    <w:rsid w:val="00B72FDF"/>
    <w:rsid w:val="00B76A67"/>
    <w:rsid w:val="00B826C3"/>
    <w:rsid w:val="00B828CB"/>
    <w:rsid w:val="00B845EB"/>
    <w:rsid w:val="00B90F01"/>
    <w:rsid w:val="00B92AD4"/>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52FF"/>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152"/>
    <w:rsid w:val="00C913AC"/>
    <w:rsid w:val="00C9381C"/>
    <w:rsid w:val="00C95F23"/>
    <w:rsid w:val="00C96919"/>
    <w:rsid w:val="00CA00BB"/>
    <w:rsid w:val="00CA404C"/>
    <w:rsid w:val="00CA7084"/>
    <w:rsid w:val="00CB036D"/>
    <w:rsid w:val="00CB1C79"/>
    <w:rsid w:val="00CB4BBA"/>
    <w:rsid w:val="00CC0ACC"/>
    <w:rsid w:val="00CC1CA2"/>
    <w:rsid w:val="00CC2602"/>
    <w:rsid w:val="00CC3AC2"/>
    <w:rsid w:val="00CD2BC2"/>
    <w:rsid w:val="00CE0FDF"/>
    <w:rsid w:val="00CE4E7C"/>
    <w:rsid w:val="00CE6718"/>
    <w:rsid w:val="00CE6DA8"/>
    <w:rsid w:val="00CF04E9"/>
    <w:rsid w:val="00CF2111"/>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0A46"/>
    <w:rsid w:val="00D62941"/>
    <w:rsid w:val="00D71852"/>
    <w:rsid w:val="00D807A5"/>
    <w:rsid w:val="00D80EAE"/>
    <w:rsid w:val="00D8163C"/>
    <w:rsid w:val="00D84302"/>
    <w:rsid w:val="00D924DE"/>
    <w:rsid w:val="00D92DB5"/>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CE6"/>
    <w:rsid w:val="00E46A2D"/>
    <w:rsid w:val="00E55BB8"/>
    <w:rsid w:val="00E61A08"/>
    <w:rsid w:val="00E6259F"/>
    <w:rsid w:val="00E72B20"/>
    <w:rsid w:val="00E732D4"/>
    <w:rsid w:val="00E747A2"/>
    <w:rsid w:val="00E91B62"/>
    <w:rsid w:val="00E9246F"/>
    <w:rsid w:val="00EB3D9E"/>
    <w:rsid w:val="00EB47C3"/>
    <w:rsid w:val="00EB583D"/>
    <w:rsid w:val="00EB5A7C"/>
    <w:rsid w:val="00EB5C53"/>
    <w:rsid w:val="00EB62E2"/>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15B59"/>
    <w:rsid w:val="00F2336E"/>
    <w:rsid w:val="00F23D2D"/>
    <w:rsid w:val="00F27435"/>
    <w:rsid w:val="00F31B30"/>
    <w:rsid w:val="00F3416E"/>
    <w:rsid w:val="00F36FC4"/>
    <w:rsid w:val="00F42E07"/>
    <w:rsid w:val="00F46B98"/>
    <w:rsid w:val="00F51462"/>
    <w:rsid w:val="00F55AD2"/>
    <w:rsid w:val="00F66AE0"/>
    <w:rsid w:val="00F715A4"/>
    <w:rsid w:val="00F72655"/>
    <w:rsid w:val="00F737D5"/>
    <w:rsid w:val="00F73A47"/>
    <w:rsid w:val="00F770D9"/>
    <w:rsid w:val="00F8574D"/>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52FF"/>
    <w:pPr>
      <w:widowControl w:val="0"/>
      <w:autoSpaceDE w:val="0"/>
      <w:autoSpaceDN w:val="0"/>
      <w:spacing w:after="0" w:line="240" w:lineRule="auto"/>
      <w:outlineLvl w:val="0"/>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 w:type="paragraph" w:styleId="NormalWeb">
    <w:name w:val="Normal (Web)"/>
    <w:basedOn w:val="Normal"/>
    <w:uiPriority w:val="99"/>
    <w:semiHidden/>
    <w:unhideWhenUsed/>
    <w:rsid w:val="00C252F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C252FF"/>
    <w:rPr>
      <w:b/>
      <w:bCs/>
    </w:rPr>
  </w:style>
  <w:style w:type="paragraph" w:customStyle="1" w:styleId="Default">
    <w:name w:val="Default"/>
    <w:rsid w:val="00C252F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C252FF"/>
    <w:rPr>
      <w:rFonts w:ascii="Calibri" w:eastAsia="Calibri" w:hAnsi="Calibri" w:cs="Calibri"/>
    </w:rPr>
  </w:style>
  <w:style w:type="paragraph" w:styleId="BodyText">
    <w:name w:val="Body Text"/>
    <w:basedOn w:val="Normal"/>
    <w:link w:val="BodyTextChar"/>
    <w:uiPriority w:val="1"/>
    <w:qFormat/>
    <w:rsid w:val="00C252FF"/>
    <w:pPr>
      <w:widowControl w:val="0"/>
      <w:autoSpaceDE w:val="0"/>
      <w:autoSpaceDN w:val="0"/>
      <w:spacing w:after="0" w:line="240" w:lineRule="auto"/>
    </w:pPr>
    <w:rPr>
      <w:rFonts w:ascii="Arial" w:eastAsia="Arial" w:hAnsi="Arial" w:cs="Arial"/>
      <w:b/>
      <w:bCs/>
      <w:sz w:val="20"/>
      <w:szCs w:val="20"/>
    </w:rPr>
  </w:style>
  <w:style w:type="character" w:customStyle="1" w:styleId="BodyTextChar">
    <w:name w:val="Body Text Char"/>
    <w:basedOn w:val="DefaultParagraphFont"/>
    <w:link w:val="BodyText"/>
    <w:uiPriority w:val="1"/>
    <w:rsid w:val="00C252FF"/>
    <w:rPr>
      <w:rFonts w:ascii="Arial" w:eastAsia="Arial" w:hAnsi="Arial" w:cs="Arial"/>
      <w:b/>
      <w:bCs/>
      <w:sz w:val="20"/>
      <w:szCs w:val="20"/>
    </w:rPr>
  </w:style>
  <w:style w:type="paragraph" w:styleId="Title">
    <w:name w:val="Title"/>
    <w:basedOn w:val="Normal"/>
    <w:link w:val="TitleChar"/>
    <w:uiPriority w:val="10"/>
    <w:qFormat/>
    <w:rsid w:val="00C252FF"/>
    <w:pPr>
      <w:widowControl w:val="0"/>
      <w:autoSpaceDE w:val="0"/>
      <w:autoSpaceDN w:val="0"/>
      <w:spacing w:before="78" w:after="0" w:line="240" w:lineRule="auto"/>
      <w:ind w:left="4441" w:right="1735" w:hanging="872"/>
    </w:pPr>
    <w:rPr>
      <w:rFonts w:ascii="Times New Roman" w:eastAsia="Times New Roman" w:hAnsi="Times New Roman" w:cs="Times New Roman"/>
      <w:b/>
      <w:bCs/>
    </w:rPr>
  </w:style>
  <w:style w:type="character" w:customStyle="1" w:styleId="TitleChar">
    <w:name w:val="Title Char"/>
    <w:basedOn w:val="DefaultParagraphFont"/>
    <w:link w:val="Title"/>
    <w:uiPriority w:val="10"/>
    <w:rsid w:val="00C252FF"/>
    <w:rPr>
      <w:rFonts w:ascii="Times New Roman" w:eastAsia="Times New Roman" w:hAnsi="Times New Roman" w:cs="Times New Roman"/>
      <w:b/>
      <w:bCs/>
    </w:rPr>
  </w:style>
  <w:style w:type="paragraph" w:customStyle="1" w:styleId="TableParagraph">
    <w:name w:val="Table Paragraph"/>
    <w:basedOn w:val="Normal"/>
    <w:uiPriority w:val="1"/>
    <w:qFormat/>
    <w:rsid w:val="00C252FF"/>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0268">
      <w:bodyDiv w:val="1"/>
      <w:marLeft w:val="0"/>
      <w:marRight w:val="0"/>
      <w:marTop w:val="0"/>
      <w:marBottom w:val="0"/>
      <w:divBdr>
        <w:top w:val="none" w:sz="0" w:space="0" w:color="auto"/>
        <w:left w:val="none" w:sz="0" w:space="0" w:color="auto"/>
        <w:bottom w:val="none" w:sz="0" w:space="0" w:color="auto"/>
        <w:right w:val="none" w:sz="0" w:space="0" w:color="auto"/>
      </w:divBdr>
    </w:div>
    <w:div w:id="36814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PresentationFormat>15|.DOCX</PresentationFormat>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2023-10-09T13:26:00Z</dcterms:created>
  <dcterms:modified xsi:type="dcterms:W3CDTF">2023-10-09T13:26:00Z</dcterms:modified>
</cp:coreProperties>
</file>